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4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95"/>
      </w:tblGrid>
      <w:tr w:rsidR="00466B8E" w:rsidTr="00466B8E">
        <w:trPr>
          <w:trHeight w:val="900"/>
          <w:tblCellSpacing w:w="0" w:type="dxa"/>
        </w:trPr>
        <w:tc>
          <w:tcPr>
            <w:tcW w:w="2300" w:type="pct"/>
            <w:hideMark/>
          </w:tcPr>
          <w:p w:rsidR="00466B8E" w:rsidRDefault="00466B8E">
            <w:pPr>
              <w:pStyle w:val="a3"/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B8E" w:rsidTr="00466B8E">
        <w:trPr>
          <w:trHeight w:val="2330"/>
          <w:tblCellSpacing w:w="0" w:type="dxa"/>
        </w:trPr>
        <w:tc>
          <w:tcPr>
            <w:tcW w:w="2300" w:type="pct"/>
            <w:hideMark/>
          </w:tcPr>
          <w:p w:rsidR="00466B8E" w:rsidRDefault="00466B8E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466B8E" w:rsidRDefault="00466B8E">
            <w:pPr>
              <w:jc w:val="center"/>
              <w:rPr>
                <w:b/>
              </w:rPr>
            </w:pPr>
            <w:r>
              <w:rPr>
                <w:b/>
              </w:rPr>
              <w:t>КЕМЕРОВСКАЯ ОБЛАСТЬ</w:t>
            </w:r>
          </w:p>
          <w:p w:rsidR="00466B8E" w:rsidRDefault="00466B8E">
            <w:pPr>
              <w:jc w:val="center"/>
              <w:rPr>
                <w:b/>
              </w:rPr>
            </w:pPr>
            <w:r>
              <w:rPr>
                <w:b/>
              </w:rPr>
              <w:t>Яйский муниципальный район</w:t>
            </w:r>
          </w:p>
          <w:p w:rsidR="00466B8E" w:rsidRDefault="00466B8E">
            <w:pPr>
              <w:jc w:val="center"/>
              <w:rPr>
                <w:b/>
              </w:rPr>
            </w:pPr>
            <w:r>
              <w:rPr>
                <w:b/>
              </w:rPr>
              <w:t>Яйское городское поселение</w:t>
            </w:r>
          </w:p>
          <w:p w:rsidR="00466B8E" w:rsidRDefault="00466B8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Яйского</w:t>
            </w:r>
          </w:p>
          <w:p w:rsidR="00466B8E" w:rsidRDefault="00466B8E">
            <w:pPr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  <w:p w:rsidR="00466B8E" w:rsidRDefault="00466B8E">
            <w:pPr>
              <w:jc w:val="center"/>
              <w:rPr>
                <w:b/>
              </w:rPr>
            </w:pPr>
            <w:r>
              <w:rPr>
                <w:b/>
              </w:rPr>
              <w:t>652100, п.г.т. Яя, ул. Советская,3</w:t>
            </w:r>
          </w:p>
          <w:p w:rsidR="00466B8E" w:rsidRDefault="00466B8E">
            <w:pPr>
              <w:jc w:val="center"/>
            </w:pPr>
            <w:r>
              <w:rPr>
                <w:b/>
              </w:rPr>
              <w:t>тел./факс 8 (384 41) 2-22-77</w:t>
            </w:r>
          </w:p>
        </w:tc>
      </w:tr>
      <w:tr w:rsidR="00466B8E" w:rsidTr="00466B8E">
        <w:trPr>
          <w:trHeight w:val="409"/>
          <w:tblCellSpacing w:w="0" w:type="dxa"/>
        </w:trPr>
        <w:tc>
          <w:tcPr>
            <w:tcW w:w="2300" w:type="pct"/>
          </w:tcPr>
          <w:p w:rsidR="00466B8E" w:rsidRDefault="00466B8E" w:rsidP="00913D35">
            <w:pPr>
              <w:pStyle w:val="a3"/>
              <w:jc w:val="center"/>
            </w:pPr>
          </w:p>
        </w:tc>
      </w:tr>
    </w:tbl>
    <w:p w:rsidR="00466B8E" w:rsidRDefault="00466B8E" w:rsidP="00BC67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BC6793">
        <w:rPr>
          <w:b/>
          <w:bCs/>
        </w:rPr>
        <w:t>14</w:t>
      </w:r>
      <w:r>
        <w:rPr>
          <w:b/>
          <w:bCs/>
        </w:rPr>
        <w:t xml:space="preserve">  января  201</w:t>
      </w:r>
      <w:r w:rsidR="00BC6793">
        <w:rPr>
          <w:b/>
          <w:bCs/>
        </w:rPr>
        <w:t>3</w:t>
      </w:r>
      <w:r>
        <w:rPr>
          <w:b/>
          <w:bCs/>
        </w:rPr>
        <w:t xml:space="preserve"> г.   N    </w:t>
      </w:r>
      <w:r w:rsidR="00BC6793">
        <w:rPr>
          <w:b/>
          <w:bCs/>
        </w:rPr>
        <w:t>2</w:t>
      </w:r>
      <w:r>
        <w:rPr>
          <w:b/>
          <w:bCs/>
        </w:rPr>
        <w:t>/</w:t>
      </w:r>
      <w:r w:rsidR="00BC6793">
        <w:rPr>
          <w:b/>
          <w:bCs/>
        </w:rPr>
        <w:t>2</w:t>
      </w: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ПОЛОЖЕНИЯ ОБ ОРГАНИЗАЦИИ СНАБЖЕНИЯ</w:t>
      </w:r>
    </w:p>
    <w:p w:rsidR="00466B8E" w:rsidRDefault="0021357C" w:rsidP="00466B8E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 ТВЕРДЫМ </w:t>
      </w:r>
      <w:r w:rsidR="00466B8E">
        <w:rPr>
          <w:b/>
          <w:bCs/>
        </w:rPr>
        <w:t>ТОПЛИВОМ НАСЕЛЕНИЯ В ЯЙСКОМ ГОРОДСКОМ ПОСЕЛЕНИИ</w:t>
      </w: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обеспечения населения Яйского городского поселения, проживающего в жилых домах с печным отоплением, твердым топливом (углем) в соответствии с пунктом</w:t>
      </w:r>
    </w:p>
    <w:p w:rsidR="00466B8E" w:rsidRDefault="00466B8E" w:rsidP="00466B8E">
      <w:pPr>
        <w:widowControl w:val="0"/>
        <w:autoSpaceDE w:val="0"/>
        <w:autoSpaceDN w:val="0"/>
        <w:adjustRightInd w:val="0"/>
        <w:jc w:val="both"/>
      </w:pPr>
      <w:r>
        <w:t xml:space="preserve">4 части 1 статьи 14 Федерального закона от 06.10.2003 N 131-ФЗ "Об общих принципах организации местного самоуправления в Российской Федерации", </w:t>
      </w:r>
      <w:r w:rsidR="00913D35">
        <w:t>статьей 157  Жилищного кодекса Российской Федерации, Правилами предоставления коммунальных услуг гражданам, утвержденными Постановлением Правительства от 23 мая 2006 года  № 307</w:t>
      </w:r>
      <w:r>
        <w:t xml:space="preserve">   и руководствуясь Уставом Яйского городского поселения: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прилагаемое положение об организации снабжения топливом (углем) населения в Яйском городском поселении.</w:t>
      </w:r>
    </w:p>
    <w:p w:rsidR="00466B8E" w:rsidRDefault="00466B8E" w:rsidP="00913D35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  силу постановлени</w:t>
      </w:r>
      <w:r w:rsidR="000D771B">
        <w:t>е</w:t>
      </w:r>
      <w:r>
        <w:t xml:space="preserve"> администрации</w:t>
      </w:r>
      <w:r w:rsidR="000D771B">
        <w:t xml:space="preserve"> Яйского городского поселения</w:t>
      </w:r>
      <w:r w:rsidR="00913D35">
        <w:t xml:space="preserve"> </w:t>
      </w:r>
      <w:r>
        <w:t>от 2</w:t>
      </w:r>
      <w:r w:rsidR="00BC6793">
        <w:t>7</w:t>
      </w:r>
      <w:r>
        <w:t>.01.201</w:t>
      </w:r>
      <w:r w:rsidR="00BC6793">
        <w:t>2</w:t>
      </w:r>
      <w:r>
        <w:t xml:space="preserve"> г. № </w:t>
      </w:r>
      <w:r w:rsidR="00BC6793">
        <w:t>1/1</w:t>
      </w:r>
      <w:r>
        <w:t xml:space="preserve"> « Об организации населения топливом на территории  Яйского городского поселения». 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на следующий день после дня официального опубликования.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4. Опубликовать настоящее постановление в газете «Наше время»  и на официальном сайте  администрации Яйского городского поселения в информационно-телекоммуникационной сети "Интернет".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</w:t>
      </w:r>
      <w:r w:rsidR="0021357C">
        <w:t>начальника отдела финансирования и отчетности – главного бухгалтера – Синякову Т.И.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21357C" w:rsidRDefault="0021357C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Глава поселка Яя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Мяленко Е.В.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Попова Т.В.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Ознакомлен</w:t>
      </w:r>
      <w:r w:rsidR="0021357C">
        <w:t>а:</w:t>
      </w:r>
      <w:r w:rsidR="0021357C">
        <w:tab/>
      </w:r>
      <w:r w:rsidR="0021357C">
        <w:tab/>
      </w:r>
      <w:r w:rsidR="0021357C">
        <w:tab/>
      </w:r>
      <w:r w:rsidR="0021357C">
        <w:tab/>
      </w:r>
      <w:r w:rsidR="0021357C">
        <w:tab/>
      </w:r>
      <w:r w:rsidR="0021357C">
        <w:tab/>
      </w:r>
      <w:r w:rsidR="0021357C">
        <w:tab/>
      </w:r>
      <w:r w:rsidR="0021357C">
        <w:tab/>
        <w:t xml:space="preserve">      Синякова Т.И.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21357C" w:rsidRDefault="0021357C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466B8E" w:rsidRDefault="00466B8E" w:rsidP="00466B8E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466B8E" w:rsidRDefault="00466B8E" w:rsidP="00466B8E">
      <w:pPr>
        <w:widowControl w:val="0"/>
        <w:autoSpaceDE w:val="0"/>
        <w:autoSpaceDN w:val="0"/>
        <w:adjustRightInd w:val="0"/>
        <w:jc w:val="right"/>
      </w:pPr>
      <w:r>
        <w:t>Яйского городского поселения</w:t>
      </w:r>
    </w:p>
    <w:p w:rsidR="00466B8E" w:rsidRDefault="00466B8E" w:rsidP="00466B8E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BC6793">
        <w:t>14</w:t>
      </w:r>
      <w:r>
        <w:t xml:space="preserve">  января  201</w:t>
      </w:r>
      <w:r w:rsidR="00BC6793">
        <w:t>3</w:t>
      </w:r>
      <w:r>
        <w:t xml:space="preserve"> г. № </w:t>
      </w:r>
      <w:r w:rsidR="00BC6793">
        <w:t>2</w:t>
      </w:r>
      <w:r>
        <w:t>/</w:t>
      </w:r>
      <w:r w:rsidR="00BC6793">
        <w:t>2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</w:pP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5"/>
      <w:bookmarkEnd w:id="0"/>
      <w:r>
        <w:rPr>
          <w:b/>
          <w:bCs/>
        </w:rPr>
        <w:t xml:space="preserve">ОБ ОРГАНИЗАЦИИ СНАБЖЕНИЯ </w:t>
      </w:r>
      <w:r w:rsidR="0021357C">
        <w:rPr>
          <w:b/>
          <w:bCs/>
        </w:rPr>
        <w:t xml:space="preserve"> ТВЕРДЫМ </w:t>
      </w:r>
      <w:r>
        <w:rPr>
          <w:b/>
          <w:bCs/>
        </w:rPr>
        <w:t>ТОПЛИВОМ НАСЕЛЕНИЯ</w:t>
      </w: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ЯЙСКОМ ГОРОДСКОМ ПОСЕЛЕНИИ</w:t>
      </w: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 </w:t>
      </w: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</w:pP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B8499A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proofErr w:type="gramStart"/>
      <w:r>
        <w:t xml:space="preserve">Настоящее положение </w:t>
      </w:r>
      <w:r w:rsidR="00913D35">
        <w:t xml:space="preserve">разработано в соответствии </w:t>
      </w:r>
      <w:r w:rsidR="00B8499A">
        <w:t xml:space="preserve"> с Федеральным законом от </w:t>
      </w:r>
      <w:r w:rsidR="00DB1BF1">
        <w:t>06.10.2003 г. № 131 –ФЗ «Об общих принципах организации местного самоуправления в Российской Федерации», статьей 157 Жилищного кодекса</w:t>
      </w:r>
      <w:r w:rsidR="00B8499A">
        <w:t xml:space="preserve"> Российской Федерации, а так же с Правилами предоставления  коммунальных услуг гражданам,  утвержденными Постановлением Правительства от 23.05.2006 г. № 307 «О порядке предоставления коммунальных услуг гражданам», в целях организации обеспечения твердым топливом (углем) населения Яйского городского</w:t>
      </w:r>
      <w:proofErr w:type="gramEnd"/>
      <w:r w:rsidR="00B8499A">
        <w:t xml:space="preserve"> поселения  проживающего</w:t>
      </w:r>
      <w:r>
        <w:t xml:space="preserve"> в жилых </w:t>
      </w:r>
      <w:r w:rsidR="00B8499A">
        <w:t>помещениях с печным отоплением,  жилых помещениях с центральным отоплением, получателей топлива имеющих бани.</w:t>
      </w:r>
    </w:p>
    <w:p w:rsidR="00B8499A" w:rsidRDefault="00B8499A" w:rsidP="00B8499A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567" w:firstLine="0"/>
        <w:jc w:val="both"/>
      </w:pPr>
      <w:r>
        <w:t>Получателем твердого топлива является гражданин, зарегистрированный по месту жительства в жилом помещении или собственник жилого помещения при предоставлении соответствующих документов.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2. Организация обеспечения населения </w:t>
      </w:r>
      <w:r w:rsidR="00B852FD">
        <w:t xml:space="preserve">твердым </w:t>
      </w:r>
      <w:r>
        <w:t>топливом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</w:pP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2.1. Непосредственное снабжение топливом населения, проживающего в жилых домах с печным отоплением, осуществляе</w:t>
      </w:r>
      <w:r w:rsidR="000D771B">
        <w:t xml:space="preserve">т </w:t>
      </w:r>
      <w:proofErr w:type="spellStart"/>
      <w:r w:rsidR="000D771B">
        <w:t>топливоснабжающая</w:t>
      </w:r>
      <w:proofErr w:type="spellEnd"/>
      <w:r w:rsidR="000D771B">
        <w:t xml:space="preserve"> организация, выигравшая аукцион на поставку угля.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3. Стоимость </w:t>
      </w:r>
      <w:r w:rsidR="00B852FD">
        <w:t xml:space="preserve">твердого  </w:t>
      </w:r>
      <w:r>
        <w:t>топлива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3.1. Розничные цены на твердое топливо для населения устанавливаются постановлением департамента цен и тарифов Кемеровской области.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3.2. Размер платы за доставку твердого топлива к месту, указанному потребителем, устанавливается по соглашению потребителя и исполнителя услуги.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Погрузка твердого топлива на транспорт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4. Единая социальная норма и сроки доставки </w:t>
      </w:r>
      <w:r w:rsidR="00B852FD">
        <w:t xml:space="preserve">твердого </w:t>
      </w:r>
      <w:r>
        <w:t>топлива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Социальная норма отпуска твердого топлива </w:t>
      </w:r>
      <w:proofErr w:type="gramStart"/>
      <w:r>
        <w:t>населению, проживающему в домах с печным отоплением устанавливается</w:t>
      </w:r>
      <w:proofErr w:type="gramEnd"/>
      <w:r>
        <w:t xml:space="preserve"> в размере:</w:t>
      </w:r>
    </w:p>
    <w:p w:rsidR="00466B8E" w:rsidRDefault="0021357C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466B8E">
        <w:t>140 кг угля рядовых марок на 1 кв. метр общей площади, но не менее 6,5 тонн и не более 10 тонн в год на одно домовладение;</w:t>
      </w:r>
    </w:p>
    <w:p w:rsidR="00466B8E" w:rsidRDefault="0021357C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466B8E">
        <w:t>110 кг сортового угля на 1 кв. метр общей площади жилого помещения, но не менее 5,0 тонн и не более 8 тонн в год на одно домовладение;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2 тонны угля рядовых марок в год дополнительно при наличии бань.</w:t>
      </w:r>
    </w:p>
    <w:p w:rsidR="000D771B" w:rsidRDefault="00466B8E" w:rsidP="00353B1B">
      <w:pPr>
        <w:widowControl w:val="0"/>
        <w:autoSpaceDE w:val="0"/>
        <w:autoSpaceDN w:val="0"/>
        <w:adjustRightInd w:val="0"/>
        <w:ind w:firstLine="540"/>
        <w:jc w:val="both"/>
      </w:pPr>
      <w:r>
        <w:t>4.2. Сроки доставки топлива населению не должны превышать более 45 дней с момента оплаты.</w:t>
      </w:r>
    </w:p>
    <w:p w:rsidR="0021357C" w:rsidRDefault="0021357C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21357C" w:rsidRDefault="0021357C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21357C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4.3.Твердое топливо, приобретенное сверх установленных социальных норм, оплачивается по максимальным предельным розничным ценам, установленным постановлением департамента цен и тарифов Кемеровской области.</w:t>
      </w:r>
    </w:p>
    <w:p w:rsidR="0021357C" w:rsidRDefault="0021357C" w:rsidP="00466B8E">
      <w:pPr>
        <w:widowControl w:val="0"/>
        <w:autoSpaceDE w:val="0"/>
        <w:autoSpaceDN w:val="0"/>
        <w:adjustRightInd w:val="0"/>
        <w:jc w:val="center"/>
        <w:outlineLvl w:val="1"/>
      </w:pP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5. Потребность в </w:t>
      </w:r>
      <w:r w:rsidR="00B852FD">
        <w:t xml:space="preserve">твердом </w:t>
      </w:r>
      <w:r>
        <w:t>топливе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353B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Годовой объем потребности в топливе на планируемый год для </w:t>
      </w:r>
      <w:proofErr w:type="gramStart"/>
      <w:r>
        <w:t>населения</w:t>
      </w:r>
      <w:proofErr w:type="gramEnd"/>
      <w:r>
        <w:t xml:space="preserve"> проживающего на территории округа, устанавливается </w:t>
      </w:r>
      <w:r w:rsidR="00353B1B">
        <w:t xml:space="preserve">администрацией Яйского городского поселения </w:t>
      </w:r>
      <w:r>
        <w:t xml:space="preserve"> на основании учетных данных о количестве жилых домов с печным отоплением, и с учетом сложившегося факта потребления топлива за предыдущие 3 года в срок не позднее 1 июля текущего года.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353B1B" w:rsidRDefault="00466B8E" w:rsidP="00353B1B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6. Полномочия </w:t>
      </w:r>
      <w:r w:rsidR="00353B1B">
        <w:t xml:space="preserve">администрации Яйского </w:t>
      </w:r>
    </w:p>
    <w:p w:rsidR="00466B8E" w:rsidRDefault="00353B1B" w:rsidP="00353B1B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городского поселения </w:t>
      </w:r>
      <w:r w:rsidR="00466B8E">
        <w:t>по обеспечению населения</w:t>
      </w:r>
    </w:p>
    <w:p w:rsidR="00466B8E" w:rsidRDefault="00353B1B" w:rsidP="00466B8E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466B8E">
        <w:t xml:space="preserve"> твердым топливом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</w:t>
      </w:r>
      <w:r w:rsidR="00353B1B">
        <w:t xml:space="preserve">Администрация Яйского городского поселения </w:t>
      </w:r>
      <w:r>
        <w:t>осуществляет следующую деятельность: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1) ежегодно на планируемый год определяет потребность населения в топливе;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2) взаимодействует с организациями различных форм собственности для оценки качества оказываемых услуг;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совместно с </w:t>
      </w:r>
      <w:proofErr w:type="spellStart"/>
      <w:r>
        <w:t>топливоснабжающими</w:t>
      </w:r>
      <w:proofErr w:type="spellEnd"/>
      <w:r>
        <w:t xml:space="preserve"> организациями информирует жителей </w:t>
      </w:r>
      <w:r w:rsidR="00353B1B">
        <w:t>Яйского городского поселения</w:t>
      </w:r>
      <w:r>
        <w:t xml:space="preserve"> через средства массовой информации по вопросам обеспечения топливом;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4) контролирует:</w:t>
      </w:r>
    </w:p>
    <w:p w:rsidR="00466B8E" w:rsidRDefault="00834D62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466B8E">
        <w:t xml:space="preserve">процесс получения услуг по снабжению населения </w:t>
      </w:r>
      <w:r w:rsidR="00353B1B">
        <w:t>Яйского городского поселения</w:t>
      </w:r>
      <w:r w:rsidR="00466B8E">
        <w:t xml:space="preserve"> топливом в полном объеме и соответствующего качества;</w:t>
      </w:r>
    </w:p>
    <w:p w:rsidR="00834D62" w:rsidRDefault="00834D62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-исполнение условий  договоров (муниципальных контрактов), заключенных на снабжение населения Яйского городского поселения топливом;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возмещают </w:t>
      </w:r>
      <w:proofErr w:type="spellStart"/>
      <w:r>
        <w:t>топливоснабжающей</w:t>
      </w:r>
      <w:proofErr w:type="spellEnd"/>
      <w:r>
        <w:t xml:space="preserve"> организации разницу в цене и издержки обращения при реализации угля по социальной норме населению (транспортные расходы по доставке угля на склад и складские расходы), согласно договору на предоставление субсидий;</w:t>
      </w:r>
    </w:p>
    <w:p w:rsidR="007232ED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</w:t>
      </w:r>
      <w:r w:rsidR="005054FE">
        <w:t xml:space="preserve">в установленном порядке объявляет аукцион с </w:t>
      </w:r>
      <w:proofErr w:type="spellStart"/>
      <w:r w:rsidR="005054FE">
        <w:t>топливоснабжающими</w:t>
      </w:r>
      <w:proofErr w:type="spellEnd"/>
      <w:r w:rsidR="005054FE">
        <w:t xml:space="preserve"> организациями на размещение заказов по обеспечению жителей  Яйского городского поселения топливом по регулируемым ценам;</w:t>
      </w:r>
    </w:p>
    <w:p w:rsidR="005054FE" w:rsidRDefault="005054F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7) определяет и согласовывает с финансовым управлением Яйского района порядок финансирования за поставляемое топливо и обеспечивает контроль исполнения средств;</w:t>
      </w:r>
    </w:p>
    <w:p w:rsidR="00F21F1E" w:rsidRDefault="005054FE" w:rsidP="00F21F1E">
      <w:pPr>
        <w:widowControl w:val="0"/>
        <w:autoSpaceDE w:val="0"/>
        <w:autoSpaceDN w:val="0"/>
        <w:adjustRightInd w:val="0"/>
        <w:ind w:firstLine="540"/>
        <w:jc w:val="both"/>
      </w:pPr>
      <w:r>
        <w:t>8) запрашивает у МУ «ЕРКЦ по Яйскому району» информацию о подключении жилых домов к системе централизованного теплоснабжения.</w:t>
      </w:r>
    </w:p>
    <w:p w:rsidR="00466B8E" w:rsidRDefault="00F21F1E" w:rsidP="00F21F1E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466B8E">
        <w:t xml:space="preserve">) решает спорные вопросы, возникающие между </w:t>
      </w:r>
      <w:proofErr w:type="spellStart"/>
      <w:r w:rsidR="00466B8E">
        <w:t>топливоснабжающей</w:t>
      </w:r>
      <w:proofErr w:type="spellEnd"/>
      <w:r w:rsidR="00466B8E">
        <w:t xml:space="preserve"> организацией и потребителями топлива.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7. Полномочия </w:t>
      </w:r>
      <w:proofErr w:type="spellStart"/>
      <w:r>
        <w:t>топливоснабжающих</w:t>
      </w:r>
      <w:proofErr w:type="spellEnd"/>
      <w:r>
        <w:t xml:space="preserve"> организаций по созданию</w:t>
      </w:r>
    </w:p>
    <w:p w:rsidR="00466B8E" w:rsidRDefault="00466B8E" w:rsidP="00466B8E">
      <w:pPr>
        <w:widowControl w:val="0"/>
        <w:autoSpaceDE w:val="0"/>
        <w:autoSpaceDN w:val="0"/>
        <w:adjustRightInd w:val="0"/>
        <w:jc w:val="center"/>
      </w:pPr>
      <w:r>
        <w:t>условий снабжения населения твердым топливом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</w:t>
      </w:r>
      <w:proofErr w:type="spellStart"/>
      <w:r>
        <w:t>Топливоснабжающая</w:t>
      </w:r>
      <w:proofErr w:type="spellEnd"/>
      <w:r>
        <w:t xml:space="preserve"> организация осуществляют следующую деятельность: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1) самостоятельно заготавливает для населения топливо;</w:t>
      </w:r>
    </w:p>
    <w:p w:rsidR="00B852FD" w:rsidRDefault="00B852FD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>2) в установленном порядке подает заявку на предоставление бюджетной субсидии по обеспечению населения, проживающего на территории Яйского городского поселения, твердым топливом по регулируемым ценам;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совместно с </w:t>
      </w:r>
      <w:r w:rsidR="00F21F1E">
        <w:t>Администрацией  Яйского</w:t>
      </w:r>
      <w:r>
        <w:t xml:space="preserve"> </w:t>
      </w:r>
      <w:r w:rsidR="00F21F1E">
        <w:t xml:space="preserve">городского поселения </w:t>
      </w:r>
      <w:r>
        <w:t>информируют население через средства массовой информации по вопросам обеспечения их топливом;</w:t>
      </w:r>
    </w:p>
    <w:p w:rsidR="00B852FD" w:rsidRDefault="00B852FD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B852FD" w:rsidRDefault="00B852FD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3) предоставляет в </w:t>
      </w:r>
      <w:r w:rsidR="00F21F1E">
        <w:t xml:space="preserve">Администрацию  Яйского городского поселения </w:t>
      </w:r>
      <w:r>
        <w:t xml:space="preserve"> информацию о наличии угля, проданного и вывезенного угля, осуществляет сверку расчетов по договору субсидий.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466B8E" w:rsidP="00F21F1E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8. Организация снабжения </w:t>
      </w:r>
      <w:r w:rsidR="00F21F1E">
        <w:t xml:space="preserve">населения </w:t>
      </w:r>
    </w:p>
    <w:p w:rsidR="00F21F1E" w:rsidRDefault="00F21F1E" w:rsidP="00F21F1E">
      <w:pPr>
        <w:widowControl w:val="0"/>
        <w:autoSpaceDE w:val="0"/>
        <w:autoSpaceDN w:val="0"/>
        <w:adjustRightInd w:val="0"/>
        <w:jc w:val="center"/>
        <w:outlineLvl w:val="1"/>
      </w:pPr>
      <w:r>
        <w:t>Яйского городского поселения</w:t>
      </w:r>
    </w:p>
    <w:p w:rsidR="00F21F1E" w:rsidRDefault="00F21F1E" w:rsidP="00F21F1E">
      <w:pPr>
        <w:widowControl w:val="0"/>
        <w:autoSpaceDE w:val="0"/>
        <w:autoSpaceDN w:val="0"/>
        <w:adjustRightInd w:val="0"/>
        <w:jc w:val="center"/>
        <w:outlineLvl w:val="1"/>
      </w:pPr>
      <w:r>
        <w:t>твердым топливом</w:t>
      </w:r>
    </w:p>
    <w:p w:rsidR="00466B8E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</w:p>
    <w:p w:rsidR="00B852FD" w:rsidRDefault="00466B8E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 Для покупки (выписки) твердого топлива по регулируемой цене в пределах социальной нормы граждане </w:t>
      </w:r>
      <w:r w:rsidR="00B852FD">
        <w:t xml:space="preserve"> получатели твердого топлива (или их доверенные лица) обращаются в Администрацию Яйского городского поселения с предоставлением следующих документов и их копий:</w:t>
      </w:r>
    </w:p>
    <w:p w:rsidR="00B852FD" w:rsidRDefault="00B852FD" w:rsidP="00B852FD">
      <w:pPr>
        <w:widowControl w:val="0"/>
        <w:autoSpaceDE w:val="0"/>
        <w:autoSpaceDN w:val="0"/>
        <w:adjustRightInd w:val="0"/>
        <w:ind w:firstLine="540"/>
        <w:jc w:val="both"/>
      </w:pPr>
      <w:r>
        <w:t>-заявление на получение справки для выписки твердого топлива (приложение № 1 к Порядку);</w:t>
      </w:r>
    </w:p>
    <w:p w:rsidR="00466B8E" w:rsidRDefault="00F21F1E" w:rsidP="00F21F1E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B852FD">
        <w:t xml:space="preserve"> </w:t>
      </w:r>
      <w:proofErr w:type="gramStart"/>
      <w:r w:rsidR="00B852FD">
        <w:t>документ</w:t>
      </w:r>
      <w:proofErr w:type="gramEnd"/>
      <w:r w:rsidR="00B852FD">
        <w:t xml:space="preserve"> удостоверяющий личность получателя и представителя получателя твердого топлива;</w:t>
      </w:r>
    </w:p>
    <w:p w:rsidR="00F21F1E" w:rsidRDefault="00F21F1E" w:rsidP="00F21F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317">
        <w:t>технический паспорт на жилой дом для граждан, проживающих в индивидуальном жилом доме;</w:t>
      </w:r>
    </w:p>
    <w:p w:rsidR="00F21F1E" w:rsidRDefault="00F21F1E" w:rsidP="00F21F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документы, удостоверяющие право на льготы, в соответствии  с действующим </w:t>
      </w:r>
      <w:r w:rsidR="00647F66">
        <w:t>законодательством;</w:t>
      </w:r>
    </w:p>
    <w:p w:rsidR="00D53317" w:rsidRDefault="00D53317" w:rsidP="00F21F1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получатели твердого топлива, проживающих в жилых помещениях и имеющие бани предоставляют технический паспорт на жилое помещение с указанием информации о наличии бани.</w:t>
      </w:r>
      <w:proofErr w:type="gramEnd"/>
    </w:p>
    <w:p w:rsidR="00D53317" w:rsidRDefault="00D53317" w:rsidP="00F21F1E">
      <w:pPr>
        <w:widowControl w:val="0"/>
        <w:autoSpaceDE w:val="0"/>
        <w:autoSpaceDN w:val="0"/>
        <w:adjustRightInd w:val="0"/>
        <w:ind w:firstLine="540"/>
        <w:jc w:val="both"/>
      </w:pPr>
      <w:r>
        <w:t>8.2.При обращении граждан с предъявлением необходимых документов, указанных в пункте 8.1. Администрация Яйского городского поселения</w:t>
      </w:r>
      <w:r w:rsidR="00E85136">
        <w:t xml:space="preserve"> выдает справку с указанием полагающегося количества топлива. Справка заверяется печатью и подписью руководителя, имеет установленную форму (приложение № 2 к Порядку) и является основанием для выписки угля </w:t>
      </w:r>
      <w:proofErr w:type="spellStart"/>
      <w:r w:rsidR="00E85136">
        <w:t>топливоснабжающей</w:t>
      </w:r>
      <w:proofErr w:type="spellEnd"/>
      <w:r w:rsidR="00E85136">
        <w:t xml:space="preserve"> организацией.</w:t>
      </w:r>
    </w:p>
    <w:p w:rsidR="00E85136" w:rsidRDefault="00E85136" w:rsidP="00F21F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Справка регистрируется в специальном журнале, имеет номер и дату выдачи. </w:t>
      </w:r>
    </w:p>
    <w:p w:rsidR="00E85136" w:rsidRDefault="00E85136" w:rsidP="00F21F1E">
      <w:pPr>
        <w:widowControl w:val="0"/>
        <w:autoSpaceDE w:val="0"/>
        <w:autoSpaceDN w:val="0"/>
        <w:adjustRightInd w:val="0"/>
        <w:ind w:firstLine="540"/>
        <w:jc w:val="both"/>
      </w:pPr>
      <w:r>
        <w:t>Срок действия справки – до конца текущего года.</w:t>
      </w:r>
    </w:p>
    <w:p w:rsidR="00E85136" w:rsidRDefault="00E85136" w:rsidP="00F21F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8.3. Для выписки и получения твердого топлива получатель топлива  представляет указанную справку в </w:t>
      </w:r>
      <w:proofErr w:type="spellStart"/>
      <w:r>
        <w:t>топливоснабжающую</w:t>
      </w:r>
      <w:proofErr w:type="spellEnd"/>
      <w:r>
        <w:t xml:space="preserve"> организацию вместе с паспортом получателя.</w:t>
      </w:r>
    </w:p>
    <w:p w:rsidR="00E85136" w:rsidRDefault="00E85136" w:rsidP="00F21F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8.4. В случае выписки  (покупки) твердого топлива лицом,  уполномоченным получателем твердого топлива, лицо, обратившееся в </w:t>
      </w:r>
      <w:proofErr w:type="spellStart"/>
      <w:r>
        <w:t>топливоснабжающую</w:t>
      </w:r>
      <w:proofErr w:type="spellEnd"/>
      <w:r>
        <w:t xml:space="preserve"> организацию,  должно одновременно со справкой предъявить документ, удостоверяющий его личность и доверенность от гражданина (получателя твердого топлива), оформленную в простой письменной форме, заверенную  председателем уличного комитета, подпись которого,  удостоверяется администрацией Яйского городского поселения.</w:t>
      </w:r>
    </w:p>
    <w:p w:rsidR="00E85136" w:rsidRDefault="00E85136" w:rsidP="00F21F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8.5. В случае выписки (покупки) твердого топлива для лиц,  находящихся на надомном социальном обслуживании, социальный работник, обратившийся в </w:t>
      </w:r>
      <w:proofErr w:type="spellStart"/>
      <w:r>
        <w:t>топливоснабжающую</w:t>
      </w:r>
      <w:proofErr w:type="spellEnd"/>
      <w:r>
        <w:t xml:space="preserve"> организацию, одновременно со справкой предъявляет удостоверение работника «Центр социального обслуживания граждан пожилого возраста и инвалидов»</w:t>
      </w:r>
      <w:r w:rsidR="001D4C3B">
        <w:t>, справку о нахождении на надомном обслуживании.</w:t>
      </w:r>
    </w:p>
    <w:p w:rsidR="001D4C3B" w:rsidRDefault="001D4C3B" w:rsidP="00F21F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8.6. Иные </w:t>
      </w:r>
      <w:proofErr w:type="gramStart"/>
      <w:r>
        <w:t>случаи</w:t>
      </w:r>
      <w:proofErr w:type="gramEnd"/>
      <w:r>
        <w:t xml:space="preserve"> не предусмотренные в настоящем Положении, рассматриваются Администрацией Яйского городского поселения, по заявлению получателя твердого топлива.</w:t>
      </w:r>
    </w:p>
    <w:p w:rsidR="001D4C3B" w:rsidRDefault="001D4C3B" w:rsidP="00F21F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8.7. Вывоз топлива до места проживания граждан может осуществляться как транспортом  </w:t>
      </w:r>
      <w:proofErr w:type="spellStart"/>
      <w:r>
        <w:t>топливоснабжающей</w:t>
      </w:r>
      <w:proofErr w:type="spellEnd"/>
      <w:r>
        <w:t xml:space="preserve"> организации, так и собственным транспортом граждан или привлеченным гражданами транспортом других организаций.</w:t>
      </w:r>
    </w:p>
    <w:p w:rsidR="001D4C3B" w:rsidRDefault="001D4C3B" w:rsidP="001D4C3B">
      <w:pPr>
        <w:widowControl w:val="0"/>
        <w:autoSpaceDE w:val="0"/>
        <w:autoSpaceDN w:val="0"/>
        <w:adjustRightInd w:val="0"/>
        <w:jc w:val="both"/>
      </w:pPr>
    </w:p>
    <w:p w:rsidR="001D4C3B" w:rsidRDefault="001D4C3B" w:rsidP="001D4C3B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1D4C3B" w:rsidRDefault="001D4C3B" w:rsidP="00F21F1E">
      <w:pPr>
        <w:widowControl w:val="0"/>
        <w:autoSpaceDE w:val="0"/>
        <w:autoSpaceDN w:val="0"/>
        <w:adjustRightInd w:val="0"/>
        <w:ind w:firstLine="540"/>
        <w:jc w:val="both"/>
      </w:pPr>
    </w:p>
    <w:p w:rsidR="00D53317" w:rsidRDefault="00D53317" w:rsidP="00F21F1E">
      <w:pPr>
        <w:widowControl w:val="0"/>
        <w:autoSpaceDE w:val="0"/>
        <w:autoSpaceDN w:val="0"/>
        <w:adjustRightInd w:val="0"/>
        <w:ind w:firstLine="540"/>
        <w:jc w:val="both"/>
      </w:pPr>
    </w:p>
    <w:p w:rsidR="00D53317" w:rsidRDefault="00D53317" w:rsidP="00F21F1E">
      <w:pPr>
        <w:widowControl w:val="0"/>
        <w:autoSpaceDE w:val="0"/>
        <w:autoSpaceDN w:val="0"/>
        <w:adjustRightInd w:val="0"/>
        <w:ind w:firstLine="540"/>
        <w:jc w:val="both"/>
      </w:pPr>
    </w:p>
    <w:p w:rsidR="00466B8E" w:rsidRDefault="00E85136" w:rsidP="00466B8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466B8E" w:rsidRDefault="00E85136" w:rsidP="00466B8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</w:t>
      </w:r>
    </w:p>
    <w:p w:rsidR="001D4C3B" w:rsidRDefault="001D4C3B" w:rsidP="001D4C3B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1D4C3B" w:rsidRDefault="004311D6" w:rsidP="001D4C3B">
      <w:pPr>
        <w:autoSpaceDE w:val="0"/>
        <w:autoSpaceDN w:val="0"/>
        <w:adjustRightInd w:val="0"/>
        <w:jc w:val="right"/>
        <w:outlineLvl w:val="1"/>
      </w:pPr>
      <w:r>
        <w:t>к Положению</w:t>
      </w:r>
      <w:r w:rsidR="001D4C3B">
        <w:t xml:space="preserve"> </w:t>
      </w:r>
      <w:r>
        <w:t>об организации</w:t>
      </w:r>
    </w:p>
    <w:p w:rsidR="001D4C3B" w:rsidRDefault="004311D6" w:rsidP="001D4C3B">
      <w:pPr>
        <w:autoSpaceDE w:val="0"/>
        <w:autoSpaceDN w:val="0"/>
        <w:adjustRightInd w:val="0"/>
        <w:jc w:val="right"/>
        <w:outlineLvl w:val="1"/>
      </w:pPr>
      <w:r>
        <w:t>снабжения твердым топливом</w:t>
      </w:r>
    </w:p>
    <w:p w:rsidR="001D4C3B" w:rsidRDefault="004311D6" w:rsidP="001D4C3B">
      <w:pPr>
        <w:autoSpaceDE w:val="0"/>
        <w:autoSpaceDN w:val="0"/>
        <w:adjustRightInd w:val="0"/>
        <w:jc w:val="right"/>
        <w:outlineLvl w:val="1"/>
      </w:pPr>
      <w:r>
        <w:t>населения в Яйском городском поселении</w:t>
      </w:r>
    </w:p>
    <w:p w:rsidR="001D4C3B" w:rsidRDefault="001D4C3B" w:rsidP="001D4C3B">
      <w:pPr>
        <w:autoSpaceDE w:val="0"/>
        <w:autoSpaceDN w:val="0"/>
        <w:adjustRightInd w:val="0"/>
        <w:jc w:val="center"/>
        <w:outlineLvl w:val="1"/>
      </w:pPr>
    </w:p>
    <w:p w:rsidR="004311D6" w:rsidRDefault="001D4C3B" w:rsidP="004311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      </w:t>
      </w:r>
      <w:r w:rsidR="004311D6">
        <w:rPr>
          <w:b/>
          <w:bCs/>
        </w:rPr>
        <w:t xml:space="preserve"> </w:t>
      </w:r>
    </w:p>
    <w:p w:rsidR="004311D6" w:rsidRDefault="001D4C3B" w:rsidP="001D4C3B">
      <w:pPr>
        <w:pStyle w:val="ConsPlusNonformat"/>
      </w:pPr>
      <w:r>
        <w:t xml:space="preserve">                                               </w:t>
      </w:r>
    </w:p>
    <w:p w:rsidR="001D4C3B" w:rsidRPr="004311D6" w:rsidRDefault="004311D6" w:rsidP="004311D6">
      <w:pPr>
        <w:pStyle w:val="ConsPlusNonformat"/>
        <w:ind w:left="637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Главе поселка Яя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Pr="004311D6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  <w:t xml:space="preserve">        о</w:t>
      </w:r>
      <w:r w:rsidRPr="004311D6">
        <w:rPr>
          <w:rFonts w:ascii="Times New Roman" w:hAnsi="Times New Roman" w:cs="Times New Roman"/>
          <w:sz w:val="22"/>
          <w:szCs w:val="22"/>
        </w:rPr>
        <w:t>т _______________________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4311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4311D6">
        <w:rPr>
          <w:rFonts w:ascii="Times New Roman" w:hAnsi="Times New Roman" w:cs="Times New Roman"/>
          <w:sz w:val="22"/>
          <w:szCs w:val="22"/>
        </w:rPr>
        <w:t>(Ф.И.О.)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Pr="004311D6">
        <w:rPr>
          <w:rFonts w:ascii="Times New Roman" w:hAnsi="Times New Roman" w:cs="Times New Roman"/>
          <w:sz w:val="22"/>
          <w:szCs w:val="22"/>
        </w:rPr>
        <w:t>Адрес: ____________________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="004311D6">
        <w:rPr>
          <w:rFonts w:ascii="Times New Roman" w:hAnsi="Times New Roman" w:cs="Times New Roman"/>
          <w:sz w:val="22"/>
          <w:szCs w:val="22"/>
        </w:rPr>
        <w:tab/>
      </w:r>
      <w:r w:rsidRPr="004311D6">
        <w:rPr>
          <w:rFonts w:ascii="Times New Roman" w:hAnsi="Times New Roman" w:cs="Times New Roman"/>
          <w:sz w:val="22"/>
          <w:szCs w:val="22"/>
        </w:rPr>
        <w:t>Тел.: _____________________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4C3B" w:rsidRPr="004311D6" w:rsidRDefault="001D4C3B" w:rsidP="004311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>Заявление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    Прошу </w:t>
      </w:r>
      <w:proofErr w:type="gramStart"/>
      <w:r w:rsidRPr="004311D6">
        <w:rPr>
          <w:rFonts w:ascii="Times New Roman" w:hAnsi="Times New Roman" w:cs="Times New Roman"/>
          <w:sz w:val="22"/>
          <w:szCs w:val="22"/>
        </w:rPr>
        <w:t>предоставить справку</w:t>
      </w:r>
      <w:proofErr w:type="gramEnd"/>
      <w:r w:rsidRPr="004311D6">
        <w:rPr>
          <w:rFonts w:ascii="Times New Roman" w:hAnsi="Times New Roman" w:cs="Times New Roman"/>
          <w:sz w:val="22"/>
          <w:szCs w:val="22"/>
        </w:rPr>
        <w:t xml:space="preserve">  о полагающемся количестве твердого  топлива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>на жилое помещение, расположенное по адресу: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    Приложения: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    Копии документов: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    1.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    2.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    3.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    ...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На обработку моих персональных данных </w:t>
      </w:r>
      <w:proofErr w:type="gramStart"/>
      <w:r w:rsidRPr="004311D6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4311D6">
        <w:rPr>
          <w:rFonts w:ascii="Times New Roman" w:hAnsi="Times New Roman" w:cs="Times New Roman"/>
          <w:sz w:val="22"/>
          <w:szCs w:val="22"/>
        </w:rPr>
        <w:t>.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>Дата: __________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>_________________                                         _________________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Ф.И.О.                                                       </w:t>
      </w:r>
      <w:r w:rsidR="004311D6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311D6">
        <w:rPr>
          <w:rFonts w:ascii="Times New Roman" w:hAnsi="Times New Roman" w:cs="Times New Roman"/>
          <w:sz w:val="22"/>
          <w:szCs w:val="22"/>
        </w:rPr>
        <w:t xml:space="preserve">  подпись</w:t>
      </w:r>
    </w:p>
    <w:p w:rsidR="001D4C3B" w:rsidRPr="004311D6" w:rsidRDefault="001D4C3B" w:rsidP="001D4C3B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1D4C3B" w:rsidRPr="004311D6" w:rsidRDefault="001D4C3B" w:rsidP="001D4C3B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311D6" w:rsidRDefault="004311D6" w:rsidP="004311D6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4311D6" w:rsidRDefault="004311D6" w:rsidP="004311D6">
      <w:pPr>
        <w:autoSpaceDE w:val="0"/>
        <w:autoSpaceDN w:val="0"/>
        <w:adjustRightInd w:val="0"/>
        <w:jc w:val="right"/>
        <w:outlineLvl w:val="1"/>
      </w:pPr>
      <w:r>
        <w:t>к Положению об организации</w:t>
      </w:r>
    </w:p>
    <w:p w:rsidR="004311D6" w:rsidRDefault="004311D6" w:rsidP="004311D6">
      <w:pPr>
        <w:autoSpaceDE w:val="0"/>
        <w:autoSpaceDN w:val="0"/>
        <w:adjustRightInd w:val="0"/>
        <w:jc w:val="right"/>
        <w:outlineLvl w:val="1"/>
      </w:pPr>
      <w:r>
        <w:t>снабжения твердым топливом</w:t>
      </w:r>
    </w:p>
    <w:p w:rsidR="004311D6" w:rsidRDefault="004311D6" w:rsidP="004311D6">
      <w:pPr>
        <w:autoSpaceDE w:val="0"/>
        <w:autoSpaceDN w:val="0"/>
        <w:adjustRightInd w:val="0"/>
        <w:jc w:val="right"/>
        <w:outlineLvl w:val="1"/>
      </w:pPr>
      <w:r>
        <w:t>населения в Яйском городском поселении</w:t>
      </w:r>
    </w:p>
    <w:p w:rsidR="001D4C3B" w:rsidRPr="004311D6" w:rsidRDefault="001D4C3B" w:rsidP="001D4C3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D4C3B" w:rsidRPr="004311D6" w:rsidRDefault="001D4C3B" w:rsidP="004311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СПРАВКА </w:t>
      </w:r>
      <w:r w:rsidR="004311D6">
        <w:rPr>
          <w:rFonts w:ascii="Times New Roman" w:hAnsi="Times New Roman" w:cs="Times New Roman"/>
          <w:sz w:val="22"/>
          <w:szCs w:val="22"/>
        </w:rPr>
        <w:t>№</w:t>
      </w:r>
      <w:r w:rsidRPr="004311D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D4C3B" w:rsidRPr="004311D6" w:rsidRDefault="001D4C3B" w:rsidP="004311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>от "   "________________ 20.. г.</w:t>
      </w:r>
    </w:p>
    <w:p w:rsidR="001D4C3B" w:rsidRPr="004311D6" w:rsidRDefault="001D4C3B" w:rsidP="004311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>Дана ______________________________________________________________________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                             (фамилия, имя, отчество)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>В том, что он (она) является получателем твердого топлива по адресу: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>1. Общая площадь жилого помещения: ________________________________________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2. Расчетная норма угля, </w:t>
      </w:r>
      <w:proofErr w:type="gramStart"/>
      <w:r w:rsidRPr="004311D6">
        <w:rPr>
          <w:rFonts w:ascii="Times New Roman" w:hAnsi="Times New Roman" w:cs="Times New Roman"/>
          <w:sz w:val="22"/>
          <w:szCs w:val="22"/>
        </w:rPr>
        <w:t>кг</w:t>
      </w:r>
      <w:proofErr w:type="gramEnd"/>
      <w:r w:rsidRPr="004311D6">
        <w:rPr>
          <w:rFonts w:ascii="Times New Roman" w:hAnsi="Times New Roman" w:cs="Times New Roman"/>
          <w:sz w:val="22"/>
          <w:szCs w:val="22"/>
        </w:rPr>
        <w:t>/кв. м: ________________________________________</w:t>
      </w:r>
    </w:p>
    <w:p w:rsidR="001D4C3B" w:rsidRPr="004311D6" w:rsidRDefault="004311D6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>
        <w:rPr>
          <w:rFonts w:ascii="Times New Roman" w:hAnsi="Times New Roman" w:cs="Times New Roman"/>
          <w:sz w:val="22"/>
          <w:szCs w:val="22"/>
        </w:rPr>
        <w:t>Включаемые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норматив: баня.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>4. Полагающееся для выписки количество топлива ____________________________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Справка действительна </w:t>
      </w:r>
      <w:proofErr w:type="gramStart"/>
      <w:r w:rsidRPr="004311D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4311D6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4C3B" w:rsidRPr="004311D6" w:rsidRDefault="004311D6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поселка Яя </w:t>
      </w:r>
      <w:r w:rsidR="001D4C3B" w:rsidRPr="004311D6">
        <w:rPr>
          <w:rFonts w:ascii="Times New Roman" w:hAnsi="Times New Roman" w:cs="Times New Roman"/>
          <w:sz w:val="22"/>
          <w:szCs w:val="22"/>
        </w:rPr>
        <w:t>______________________________________   _____________________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4311D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4311D6">
        <w:rPr>
          <w:rFonts w:ascii="Times New Roman" w:hAnsi="Times New Roman" w:cs="Times New Roman"/>
          <w:sz w:val="22"/>
          <w:szCs w:val="22"/>
        </w:rPr>
        <w:t xml:space="preserve"> Подпись                       </w:t>
      </w:r>
      <w:r w:rsidR="004311D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311D6">
        <w:rPr>
          <w:rFonts w:ascii="Times New Roman" w:hAnsi="Times New Roman" w:cs="Times New Roman"/>
          <w:sz w:val="22"/>
          <w:szCs w:val="22"/>
        </w:rPr>
        <w:t xml:space="preserve"> расшифровка</w:t>
      </w: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4C3B" w:rsidRPr="004311D6" w:rsidRDefault="001D4C3B" w:rsidP="001D4C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1D6">
        <w:rPr>
          <w:rFonts w:ascii="Times New Roman" w:hAnsi="Times New Roman" w:cs="Times New Roman"/>
          <w:sz w:val="22"/>
          <w:szCs w:val="22"/>
        </w:rPr>
        <w:t>М.П.</w:t>
      </w:r>
    </w:p>
    <w:p w:rsidR="001D4C3B" w:rsidRPr="004311D6" w:rsidRDefault="001D4C3B" w:rsidP="001D4C3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1D4C3B" w:rsidRPr="004311D6" w:rsidRDefault="001D4C3B" w:rsidP="001D4C3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1D4C3B" w:rsidRPr="004311D6" w:rsidRDefault="001D4C3B" w:rsidP="001D4C3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1D4C3B" w:rsidRPr="004311D6" w:rsidRDefault="001D4C3B" w:rsidP="001D4C3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D4C3B" w:rsidRPr="004311D6" w:rsidRDefault="001D4C3B" w:rsidP="001D4C3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D4C3B" w:rsidRPr="004311D6" w:rsidRDefault="001D4C3B" w:rsidP="001D4C3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D4C3B" w:rsidRPr="004311D6" w:rsidRDefault="001D4C3B" w:rsidP="001D4C3B">
      <w:pPr>
        <w:rPr>
          <w:sz w:val="22"/>
          <w:szCs w:val="22"/>
        </w:rPr>
      </w:pPr>
    </w:p>
    <w:p w:rsidR="00466B8E" w:rsidRPr="004311D6" w:rsidRDefault="001D4C3B" w:rsidP="00466B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311D6">
        <w:rPr>
          <w:sz w:val="22"/>
          <w:szCs w:val="22"/>
        </w:rPr>
        <w:t xml:space="preserve"> </w:t>
      </w:r>
    </w:p>
    <w:p w:rsidR="00466B8E" w:rsidRPr="004311D6" w:rsidRDefault="001D4C3B" w:rsidP="00466B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311D6">
        <w:rPr>
          <w:sz w:val="22"/>
          <w:szCs w:val="22"/>
        </w:rPr>
        <w:t xml:space="preserve"> </w:t>
      </w:r>
    </w:p>
    <w:p w:rsidR="00466B8E" w:rsidRPr="004311D6" w:rsidRDefault="001D4C3B" w:rsidP="00466B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311D6">
        <w:rPr>
          <w:sz w:val="22"/>
          <w:szCs w:val="22"/>
        </w:rPr>
        <w:t xml:space="preserve"> </w:t>
      </w:r>
    </w:p>
    <w:p w:rsidR="00466B8E" w:rsidRPr="004311D6" w:rsidRDefault="00933265" w:rsidP="00466B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hyperlink r:id="rId6" w:history="1">
        <w:r w:rsidR="00466B8E" w:rsidRPr="004311D6">
          <w:rPr>
            <w:i/>
            <w:iCs/>
            <w:color w:val="0000FF"/>
            <w:sz w:val="22"/>
            <w:szCs w:val="22"/>
          </w:rPr>
          <w:br/>
        </w:r>
      </w:hyperlink>
      <w:r w:rsidR="00D53317" w:rsidRPr="004311D6">
        <w:rPr>
          <w:sz w:val="22"/>
          <w:szCs w:val="22"/>
        </w:rPr>
        <w:t xml:space="preserve"> </w:t>
      </w:r>
    </w:p>
    <w:p w:rsidR="00466B8E" w:rsidRPr="004311D6" w:rsidRDefault="00466B8E" w:rsidP="00466B8E">
      <w:pPr>
        <w:rPr>
          <w:sz w:val="22"/>
          <w:szCs w:val="22"/>
        </w:rPr>
      </w:pPr>
    </w:p>
    <w:p w:rsidR="00254F10" w:rsidRPr="004311D6" w:rsidRDefault="00254F10" w:rsidP="00466B8E">
      <w:pPr>
        <w:rPr>
          <w:sz w:val="22"/>
          <w:szCs w:val="22"/>
        </w:rPr>
      </w:pPr>
    </w:p>
    <w:sectPr w:rsidR="00254F10" w:rsidRPr="004311D6" w:rsidSect="000D77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867B7"/>
    <w:multiLevelType w:val="multilevel"/>
    <w:tmpl w:val="A648A4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3CB"/>
    <w:rsid w:val="000D771B"/>
    <w:rsid w:val="001D4C3B"/>
    <w:rsid w:val="0021357C"/>
    <w:rsid w:val="00254F10"/>
    <w:rsid w:val="00296D26"/>
    <w:rsid w:val="00353B1B"/>
    <w:rsid w:val="004311D6"/>
    <w:rsid w:val="00466B8E"/>
    <w:rsid w:val="005054FE"/>
    <w:rsid w:val="005073CB"/>
    <w:rsid w:val="00647F66"/>
    <w:rsid w:val="007232ED"/>
    <w:rsid w:val="00834D62"/>
    <w:rsid w:val="00913D35"/>
    <w:rsid w:val="00933265"/>
    <w:rsid w:val="00B8499A"/>
    <w:rsid w:val="00B852FD"/>
    <w:rsid w:val="00BC6793"/>
    <w:rsid w:val="00D53317"/>
    <w:rsid w:val="00DB1BF1"/>
    <w:rsid w:val="00E85136"/>
    <w:rsid w:val="00F2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6B8E"/>
    <w:pPr>
      <w:spacing w:before="100" w:beforeAutospacing="1" w:after="119"/>
    </w:pPr>
  </w:style>
  <w:style w:type="character" w:styleId="a4">
    <w:name w:val="Hyperlink"/>
    <w:basedOn w:val="a0"/>
    <w:uiPriority w:val="99"/>
    <w:semiHidden/>
    <w:unhideWhenUsed/>
    <w:rsid w:val="00466B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3D35"/>
    <w:pPr>
      <w:ind w:left="720"/>
      <w:contextualSpacing/>
    </w:pPr>
  </w:style>
  <w:style w:type="paragraph" w:customStyle="1" w:styleId="ConsPlusNonformat">
    <w:name w:val="ConsPlusNonformat"/>
    <w:uiPriority w:val="99"/>
    <w:rsid w:val="001D4C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614876AE709AADAFE17A45204CB2B211469C0BBB0D7E7CC0AE135D070427C82EFB6004394E7889A45CCFm1m4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поселка Яя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cp:lastPrinted>2013-05-21T00:46:00Z</cp:lastPrinted>
  <dcterms:created xsi:type="dcterms:W3CDTF">2013-05-20T09:33:00Z</dcterms:created>
  <dcterms:modified xsi:type="dcterms:W3CDTF">2013-05-21T00:46:00Z</dcterms:modified>
</cp:coreProperties>
</file>